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Ind w:w="-106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9A0193" w:rsidRPr="009B49E8" w:rsidTr="00A3465B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9A0193" w:rsidRPr="001249DA" w:rsidRDefault="009A0193" w:rsidP="00A3465B">
            <w:pPr>
              <w:spacing w:after="0" w:line="240" w:lineRule="atLeast"/>
              <w:ind w:firstLine="67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9A0193" w:rsidRPr="001249DA" w:rsidRDefault="009A0193" w:rsidP="00A3465B">
            <w:pPr>
              <w:spacing w:after="0" w:line="240" w:lineRule="atLeast"/>
              <w:ind w:firstLine="67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  <w:p w:rsidR="009A0193" w:rsidRPr="001249DA" w:rsidRDefault="009A0193" w:rsidP="00A3465B">
            <w:pPr>
              <w:spacing w:after="0" w:line="240" w:lineRule="atLeast"/>
              <w:ind w:firstLine="6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0193" w:rsidRPr="009B49E8" w:rsidTr="00A3465B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9A0193" w:rsidRPr="001249DA" w:rsidRDefault="009A0193" w:rsidP="00A3465B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49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Заявление</w:t>
            </w:r>
          </w:p>
        </w:tc>
      </w:tr>
      <w:tr w:rsidR="009A0193" w:rsidRPr="009B49E8" w:rsidTr="00A3465B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49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A0193" w:rsidRPr="001249DA" w:rsidRDefault="009A0193" w:rsidP="009A019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  <w:vertAlign w:val="superscript"/>
        </w:rPr>
      </w:pPr>
      <w:r w:rsidRPr="001249DA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9A0193" w:rsidRPr="009B49E8" w:rsidTr="00A3465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A0193" w:rsidRPr="001249DA" w:rsidRDefault="009A0193" w:rsidP="009A019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  <w:vertAlign w:val="superscript"/>
        </w:rPr>
      </w:pPr>
      <w:r w:rsidRPr="001249DA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9A0193" w:rsidRPr="009B49E8" w:rsidTr="00A3465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9A0193" w:rsidRPr="009B49E8" w:rsidTr="00A3465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9A0193" w:rsidRPr="001249DA" w:rsidRDefault="009A0193" w:rsidP="009A0193">
      <w:pPr>
        <w:spacing w:after="0"/>
        <w:jc w:val="center"/>
        <w:rPr>
          <w:rFonts w:ascii="Times New Roman" w:hAnsi="Times New Roman" w:cs="Times New Roman"/>
          <w:i/>
          <w:iCs/>
          <w:sz w:val="26"/>
          <w:szCs w:val="26"/>
          <w:vertAlign w:val="superscript"/>
        </w:rPr>
      </w:pPr>
      <w:r w:rsidRPr="001249DA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отчество</w:t>
      </w:r>
    </w:p>
    <w:p w:rsidR="009A0193" w:rsidRPr="001249DA" w:rsidRDefault="009A0193" w:rsidP="009A019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A0193" w:rsidRPr="001249DA" w:rsidRDefault="009A0193" w:rsidP="009A0193">
      <w:pPr>
        <w:rPr>
          <w:rFonts w:ascii="Times New Roman" w:hAnsi="Times New Roman" w:cs="Times New Roman"/>
          <w:sz w:val="26"/>
          <w:szCs w:val="26"/>
        </w:rPr>
      </w:pPr>
      <w:r w:rsidRPr="001249DA">
        <w:rPr>
          <w:rFonts w:ascii="Times New Roman" w:hAnsi="Times New Roman" w:cs="Times New Roman"/>
          <w:b/>
          <w:bCs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A0193" w:rsidRPr="009B49E8" w:rsidTr="00A3465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49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0193" w:rsidRPr="001249DA" w:rsidRDefault="009A0193" w:rsidP="00A3465B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49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A0193" w:rsidRPr="001249DA" w:rsidRDefault="009A0193" w:rsidP="009A0193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9A0193" w:rsidRPr="009B49E8" w:rsidTr="00A3465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Пол</w:t>
            </w:r>
            <w:r w:rsidRPr="001249D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hAnsi="Times New Roman" w:cs="Times New Roman"/>
                <w:sz w:val="26"/>
                <w:szCs w:val="26"/>
              </w:rPr>
              <w:t>Женский,</w:t>
            </w:r>
          </w:p>
          <w:p w:rsidR="009A0193" w:rsidRPr="001249DA" w:rsidRDefault="009A0193" w:rsidP="00A346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193" w:rsidRPr="001249DA" w:rsidRDefault="009A0193" w:rsidP="00A346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193" w:rsidRPr="001249DA" w:rsidRDefault="009A0193" w:rsidP="00A346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9A0193" w:rsidRPr="001249DA" w:rsidRDefault="009A0193" w:rsidP="009A019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249DA">
        <w:rPr>
          <w:rFonts w:ascii="Times New Roman" w:hAnsi="Times New Roman" w:cs="Times New Roman"/>
          <w:sz w:val="26"/>
          <w:szCs w:val="26"/>
        </w:rPr>
        <w:t>прошу зарегистрировать меня для участия в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1249DA">
        <w:rPr>
          <w:rFonts w:ascii="Times New Roman" w:hAnsi="Times New Roman" w:cs="Times New Roman"/>
          <w:sz w:val="26"/>
          <w:szCs w:val="26"/>
        </w:rPr>
        <w:t>ЕГЭ  по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1249DA">
        <w:rPr>
          <w:rFonts w:ascii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126"/>
        <w:gridCol w:w="3686"/>
      </w:tblGrid>
      <w:tr w:rsidR="009A0193" w:rsidRPr="009B49E8" w:rsidTr="00A3465B">
        <w:trPr>
          <w:trHeight w:val="858"/>
        </w:trPr>
        <w:tc>
          <w:tcPr>
            <w:tcW w:w="4219" w:type="dxa"/>
            <w:vAlign w:val="center"/>
          </w:tcPr>
          <w:p w:rsidR="009A0193" w:rsidRPr="001249DA" w:rsidRDefault="009A0193" w:rsidP="00A3465B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  <w:vAlign w:val="center"/>
          </w:tcPr>
          <w:p w:rsidR="009A0193" w:rsidRPr="001249DA" w:rsidRDefault="009A0193" w:rsidP="00A346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24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выборе</w:t>
            </w:r>
          </w:p>
        </w:tc>
        <w:tc>
          <w:tcPr>
            <w:tcW w:w="3686" w:type="dxa"/>
            <w:vAlign w:val="center"/>
          </w:tcPr>
          <w:p w:rsidR="009A0193" w:rsidRPr="001249DA" w:rsidRDefault="009A0193" w:rsidP="00A346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Выбор даты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24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соответствии 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24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единым расписанием проведения ЕГЭ</w:t>
            </w:r>
          </w:p>
        </w:tc>
      </w:tr>
      <w:tr w:rsidR="009A0193" w:rsidRPr="009B49E8" w:rsidTr="00A3465B">
        <w:trPr>
          <w:trHeight w:hRule="exact" w:val="284"/>
        </w:trPr>
        <w:tc>
          <w:tcPr>
            <w:tcW w:w="4219" w:type="dxa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193" w:rsidRPr="009B49E8" w:rsidTr="00A3465B">
        <w:trPr>
          <w:trHeight w:hRule="exact" w:val="284"/>
        </w:trPr>
        <w:tc>
          <w:tcPr>
            <w:tcW w:w="4219" w:type="dxa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126" w:type="dxa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193" w:rsidRPr="009B49E8" w:rsidTr="00A3465B">
        <w:trPr>
          <w:trHeight w:hRule="exact" w:val="284"/>
        </w:trPr>
        <w:tc>
          <w:tcPr>
            <w:tcW w:w="4219" w:type="dxa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126" w:type="dxa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193" w:rsidRPr="009B49E8" w:rsidTr="00A3465B">
        <w:trPr>
          <w:trHeight w:hRule="exact" w:val="284"/>
        </w:trPr>
        <w:tc>
          <w:tcPr>
            <w:tcW w:w="4219" w:type="dxa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193" w:rsidRPr="009B49E8" w:rsidTr="00A3465B">
        <w:trPr>
          <w:trHeight w:hRule="exact" w:val="284"/>
        </w:trPr>
        <w:tc>
          <w:tcPr>
            <w:tcW w:w="4219" w:type="dxa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193" w:rsidRPr="009B49E8" w:rsidTr="00A3465B">
        <w:trPr>
          <w:trHeight w:hRule="exact" w:val="302"/>
        </w:trPr>
        <w:tc>
          <w:tcPr>
            <w:tcW w:w="4219" w:type="dxa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hAnsi="Times New Roman" w:cs="Times New Roman"/>
                <w:sz w:val="24"/>
                <w:szCs w:val="24"/>
              </w:rPr>
              <w:t>Информатика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249DA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126" w:type="dxa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193" w:rsidRPr="009B49E8" w:rsidTr="00A3465B">
        <w:trPr>
          <w:trHeight w:hRule="exact" w:val="284"/>
        </w:trPr>
        <w:tc>
          <w:tcPr>
            <w:tcW w:w="4219" w:type="dxa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A0193" w:rsidRPr="009B49E8" w:rsidTr="00A3465B">
        <w:trPr>
          <w:trHeight w:hRule="exact" w:val="284"/>
        </w:trPr>
        <w:tc>
          <w:tcPr>
            <w:tcW w:w="4219" w:type="dxa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A0193" w:rsidRPr="009B49E8" w:rsidTr="00A3465B">
        <w:trPr>
          <w:trHeight w:hRule="exact" w:val="284"/>
        </w:trPr>
        <w:tc>
          <w:tcPr>
            <w:tcW w:w="4219" w:type="dxa"/>
            <w:vAlign w:val="center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A0193" w:rsidRPr="009B49E8" w:rsidTr="00A3465B">
        <w:trPr>
          <w:trHeight w:hRule="exact" w:val="284"/>
        </w:trPr>
        <w:tc>
          <w:tcPr>
            <w:tcW w:w="4219" w:type="dxa"/>
            <w:vAlign w:val="center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126" w:type="dxa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A0193" w:rsidRPr="009B49E8" w:rsidTr="00A3465B">
        <w:trPr>
          <w:trHeight w:hRule="exact" w:val="284"/>
        </w:trPr>
        <w:tc>
          <w:tcPr>
            <w:tcW w:w="4219" w:type="dxa"/>
            <w:vAlign w:val="center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126" w:type="dxa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A0193" w:rsidRPr="009B49E8" w:rsidTr="00A3465B">
        <w:trPr>
          <w:trHeight w:hRule="exact" w:val="284"/>
        </w:trPr>
        <w:tc>
          <w:tcPr>
            <w:tcW w:w="4219" w:type="dxa"/>
            <w:vAlign w:val="center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126" w:type="dxa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A0193" w:rsidRPr="009B49E8" w:rsidTr="00A3465B">
        <w:trPr>
          <w:trHeight w:hRule="exact" w:val="284"/>
        </w:trPr>
        <w:tc>
          <w:tcPr>
            <w:tcW w:w="4219" w:type="dxa"/>
            <w:vAlign w:val="center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126" w:type="dxa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A0193" w:rsidRPr="009B49E8" w:rsidTr="00A3465B">
        <w:trPr>
          <w:trHeight w:hRule="exact" w:val="284"/>
        </w:trPr>
        <w:tc>
          <w:tcPr>
            <w:tcW w:w="4219" w:type="dxa"/>
            <w:vAlign w:val="center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126" w:type="dxa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A0193" w:rsidRPr="009B49E8" w:rsidTr="00A3465B">
        <w:trPr>
          <w:trHeight w:hRule="exact" w:val="284"/>
        </w:trPr>
        <w:tc>
          <w:tcPr>
            <w:tcW w:w="4219" w:type="dxa"/>
            <w:vAlign w:val="center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126" w:type="dxa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A0193" w:rsidRPr="009B49E8" w:rsidTr="00A3465B">
        <w:trPr>
          <w:trHeight w:hRule="exact" w:val="284"/>
        </w:trPr>
        <w:tc>
          <w:tcPr>
            <w:tcW w:w="4219" w:type="dxa"/>
            <w:vAlign w:val="center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126" w:type="dxa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A0193" w:rsidRPr="009B49E8" w:rsidTr="00A3465B">
        <w:trPr>
          <w:trHeight w:hRule="exact" w:val="284"/>
        </w:trPr>
        <w:tc>
          <w:tcPr>
            <w:tcW w:w="4219" w:type="dxa"/>
            <w:vAlign w:val="center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126" w:type="dxa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A0193" w:rsidRPr="009B49E8" w:rsidTr="00A3465B">
        <w:trPr>
          <w:trHeight w:hRule="exact" w:val="284"/>
        </w:trPr>
        <w:tc>
          <w:tcPr>
            <w:tcW w:w="4219" w:type="dxa"/>
            <w:vAlign w:val="center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A0193" w:rsidRPr="009B49E8" w:rsidTr="00A3465B">
        <w:trPr>
          <w:trHeight w:hRule="exact" w:val="284"/>
        </w:trPr>
        <w:tc>
          <w:tcPr>
            <w:tcW w:w="4219" w:type="dxa"/>
            <w:vAlign w:val="center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9A0193" w:rsidRPr="001249DA" w:rsidRDefault="009A0193" w:rsidP="009A0193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</w:p>
    <w:p w:rsidR="009A0193" w:rsidRPr="001249DA" w:rsidRDefault="009A0193" w:rsidP="009A0193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1249DA">
        <w:rPr>
          <w:rFonts w:ascii="Times New Roman" w:hAnsi="Times New Roman" w:cs="Times New Roman"/>
          <w:sz w:val="26"/>
          <w:szCs w:val="26"/>
        </w:rPr>
        <w:lastRenderedPageBreak/>
        <w:t>Прошу создать условия,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9A0193" w:rsidRPr="001249DA" w:rsidRDefault="009A0193" w:rsidP="009A0193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11430" t="12700" r="12065" b="107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" strokeweight=".25pt"/>
            </w:pict>
          </mc:Fallback>
        </mc:AlternateContent>
      </w:r>
      <w:r w:rsidRPr="001249DA">
        <w:rPr>
          <w:rFonts w:ascii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9A0193" w:rsidRPr="001249DA" w:rsidRDefault="009A0193" w:rsidP="009A0193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11430" t="9525" r="12700" b="508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1249DA">
        <w:rPr>
          <w:rFonts w:ascii="Times New Roman" w:hAnsi="Times New Roman" w:cs="Times New Roman"/>
          <w:sz w:val="24"/>
          <w:szCs w:val="24"/>
          <w:lang w:eastAsia="ru-RU"/>
        </w:rPr>
        <w:t>Оригиналом или заверенной в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249DA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1249DA">
        <w:rPr>
          <w:rFonts w:ascii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1249DA">
        <w:rPr>
          <w:rFonts w:ascii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9A0193" w:rsidRPr="001249DA" w:rsidRDefault="009A0193" w:rsidP="009A0193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1249DA">
        <w:rPr>
          <w:rFonts w:ascii="Times New Roman" w:hAnsi="Times New Roman" w:cs="Times New Roman"/>
          <w:i/>
          <w:iCs/>
          <w:sz w:val="26"/>
          <w:szCs w:val="26"/>
        </w:rPr>
        <w:t>Указать дополнительные условия,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249DA">
        <w:rPr>
          <w:rFonts w:ascii="Times New Roman" w:hAnsi="Times New Roman" w:cs="Times New Roman"/>
          <w:i/>
          <w:iCs/>
          <w:sz w:val="26"/>
          <w:szCs w:val="26"/>
        </w:rPr>
        <w:t>учитывающие состояние здоровья, особенности психофизического развития</w:t>
      </w:r>
    </w:p>
    <w:p w:rsidR="009A0193" w:rsidRPr="001249DA" w:rsidRDefault="009A0193" w:rsidP="009A0193">
      <w:pPr>
        <w:spacing w:before="240" w:after="12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8255" t="13335" r="5715" b="1016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" strokeweight=".25pt"/>
            </w:pict>
          </mc:Fallback>
        </mc:AlternateContent>
      </w:r>
      <w:r w:rsidRPr="001249DA">
        <w:rPr>
          <w:rFonts w:ascii="Times New Roman" w:hAnsi="Times New Roman" w:cs="Times New Roman"/>
          <w:sz w:val="24"/>
          <w:szCs w:val="24"/>
        </w:rPr>
        <w:t xml:space="preserve">       Специализированная аудитория </w:t>
      </w:r>
    </w:p>
    <w:p w:rsidR="009A0193" w:rsidRPr="001249DA" w:rsidRDefault="009A0193" w:rsidP="009A0193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12700" t="10160" r="10795" b="133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" strokeweight=".25pt"/>
            </w:pict>
          </mc:Fallback>
        </mc:AlternateContent>
      </w:r>
      <w:r w:rsidRPr="001249DA">
        <w:rPr>
          <w:rFonts w:ascii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на 1,5 часа</w:t>
      </w:r>
    </w:p>
    <w:p w:rsidR="009A0193" w:rsidRPr="001249DA" w:rsidRDefault="009A0193" w:rsidP="009A0193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12065" t="11430" r="12065" b="127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" strokeweight=".25pt"/>
            </w:pict>
          </mc:Fallback>
        </mc:AlternateContent>
      </w:r>
      <w:r w:rsidRPr="001249DA">
        <w:rPr>
          <w:rFonts w:ascii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по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49DA">
        <w:rPr>
          <w:rFonts w:ascii="Times New Roman" w:hAnsi="Times New Roman" w:cs="Times New Roman"/>
          <w:sz w:val="24"/>
          <w:szCs w:val="24"/>
        </w:rPr>
        <w:t>иностранным языкам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49DA">
        <w:rPr>
          <w:rFonts w:ascii="Times New Roman" w:hAnsi="Times New Roman" w:cs="Times New Roman"/>
          <w:sz w:val="24"/>
          <w:szCs w:val="24"/>
        </w:rPr>
        <w:t>включенным разделом «Говорение» на 30 минут</w:t>
      </w:r>
    </w:p>
    <w:p w:rsidR="009A0193" w:rsidRPr="001249DA" w:rsidRDefault="009A0193" w:rsidP="009A0193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8255" t="12700" r="6350" b="1143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.15pt;margin-top:1.05pt;width:16.85pt;height:1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299720</wp:posOffset>
                </wp:positionV>
                <wp:extent cx="6159500" cy="0"/>
                <wp:effectExtent l="10795" t="13335" r="11430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"/>
            </w:pict>
          </mc:Fallback>
        </mc:AlternateContent>
      </w:r>
    </w:p>
    <w:p w:rsidR="009A0193" w:rsidRPr="001249DA" w:rsidRDefault="009A0193" w:rsidP="009A0193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170815</wp:posOffset>
                </wp:positionV>
                <wp:extent cx="6149975" cy="0"/>
                <wp:effectExtent l="10160" t="7620" r="1206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"/>
            </w:pict>
          </mc:Fallback>
        </mc:AlternateContent>
      </w:r>
    </w:p>
    <w:p w:rsidR="009A0193" w:rsidRPr="001249DA" w:rsidRDefault="009A0193" w:rsidP="009A0193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41910</wp:posOffset>
                </wp:positionV>
                <wp:extent cx="6158865" cy="0"/>
                <wp:effectExtent l="10795" t="11430" r="12065" b="76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"/>
            </w:pict>
          </mc:Fallback>
        </mc:AlternateContent>
      </w:r>
    </w:p>
    <w:p w:rsidR="009A0193" w:rsidRPr="001249DA" w:rsidRDefault="009A0193" w:rsidP="009A0193">
      <w:pPr>
        <w:spacing w:before="240" w:after="120"/>
        <w:jc w:val="center"/>
        <w:rPr>
          <w:rFonts w:ascii="Times New Roman" w:hAnsi="Times New Roman" w:cs="Times New Roman"/>
          <w:i/>
          <w:iCs/>
        </w:rPr>
      </w:pPr>
      <w:r w:rsidRPr="001249DA">
        <w:rPr>
          <w:rFonts w:ascii="Times New Roman" w:hAnsi="Times New Roman" w:cs="Times New Roman"/>
          <w:i/>
          <w:iCs/>
        </w:rPr>
        <w:t>(иные дополнительные условия/материально-техническое оснащение,</w:t>
      </w:r>
      <w:r>
        <w:rPr>
          <w:rFonts w:ascii="Times New Roman" w:hAnsi="Times New Roman" w:cs="Times New Roman"/>
          <w:i/>
          <w:iCs/>
        </w:rPr>
        <w:t xml:space="preserve"> </w:t>
      </w:r>
      <w:bookmarkStart w:id="0" w:name="_GoBack"/>
      <w:bookmarkEnd w:id="0"/>
      <w:r w:rsidRPr="001249DA">
        <w:rPr>
          <w:rFonts w:ascii="Times New Roman" w:hAnsi="Times New Roman" w:cs="Times New Roman"/>
          <w:i/>
          <w:iCs/>
        </w:rPr>
        <w:t>учитывающие состояние здоровья, особенности психофизического развития)</w:t>
      </w:r>
    </w:p>
    <w:p w:rsidR="009A0193" w:rsidRPr="001249DA" w:rsidRDefault="009A0193" w:rsidP="009A0193">
      <w:pPr>
        <w:spacing w:before="240" w:after="120"/>
        <w:rPr>
          <w:rFonts w:ascii="Times New Roman" w:hAnsi="Times New Roman" w:cs="Times New Roman"/>
          <w:sz w:val="26"/>
          <w:szCs w:val="26"/>
        </w:rPr>
      </w:pPr>
      <w:r w:rsidRPr="001249DA">
        <w:rPr>
          <w:rFonts w:ascii="Times New Roman" w:hAnsi="Times New Roman" w:cs="Times New Roman"/>
          <w:sz w:val="26"/>
          <w:szCs w:val="26"/>
        </w:rPr>
        <w:t>Согласие на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1249DA">
        <w:rPr>
          <w:rFonts w:ascii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9A0193" w:rsidRPr="001249DA" w:rsidRDefault="009A0193" w:rsidP="009A0193">
      <w:pPr>
        <w:spacing w:before="240" w:after="120"/>
        <w:rPr>
          <w:rFonts w:ascii="Times New Roman" w:hAnsi="Times New Roman" w:cs="Times New Roman"/>
          <w:sz w:val="26"/>
          <w:szCs w:val="26"/>
        </w:rPr>
      </w:pPr>
      <w:r w:rsidRPr="001249DA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1249DA">
        <w:rPr>
          <w:rFonts w:ascii="Times New Roman" w:hAnsi="Times New Roman" w:cs="Times New Roman"/>
          <w:sz w:val="26"/>
          <w:szCs w:val="26"/>
        </w:rPr>
        <w:t xml:space="preserve"> Порядком проведения ГИА и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1249DA">
        <w:rPr>
          <w:rFonts w:ascii="Times New Roman" w:hAnsi="Times New Roman" w:cs="Times New Roman"/>
          <w:sz w:val="26"/>
          <w:szCs w:val="26"/>
        </w:rPr>
        <w:t>с Памяткой о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1249DA">
        <w:rPr>
          <w:rFonts w:ascii="Times New Roman" w:hAnsi="Times New Roman" w:cs="Times New Roman"/>
          <w:sz w:val="26"/>
          <w:szCs w:val="26"/>
        </w:rPr>
        <w:t xml:space="preserve">правилах проведения ЕГЭ в 2016 году ознакомлен (ознакомлена)        </w:t>
      </w:r>
    </w:p>
    <w:p w:rsidR="009A0193" w:rsidRPr="001249DA" w:rsidRDefault="009A0193" w:rsidP="009A0193">
      <w:pPr>
        <w:jc w:val="both"/>
        <w:rPr>
          <w:rFonts w:ascii="Times New Roman" w:hAnsi="Times New Roman" w:cs="Times New Roman"/>
          <w:sz w:val="26"/>
          <w:szCs w:val="26"/>
        </w:rPr>
      </w:pPr>
      <w:r w:rsidRPr="001249DA">
        <w:rPr>
          <w:rFonts w:ascii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9A0193" w:rsidRPr="001249DA" w:rsidRDefault="009A0193" w:rsidP="009A0193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249DA">
        <w:rPr>
          <w:rFonts w:ascii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A0193" w:rsidRPr="009B49E8" w:rsidTr="00A3465B">
        <w:trPr>
          <w:trHeight w:hRule="exact" w:val="340"/>
        </w:trPr>
        <w:tc>
          <w:tcPr>
            <w:tcW w:w="397" w:type="dxa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A0193" w:rsidRPr="001249DA" w:rsidRDefault="009A0193" w:rsidP="009A0193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249DA">
        <w:rPr>
          <w:rFonts w:ascii="Times New Roman" w:hAnsi="Times New Roman" w:cs="Times New Roman"/>
          <w:sz w:val="26"/>
          <w:szCs w:val="26"/>
        </w:rPr>
        <w:t>Контактный телефон</w:t>
      </w:r>
      <w:r w:rsidRPr="001249DA">
        <w:rPr>
          <w:rFonts w:ascii="Times New Roman" w:hAnsi="Times New Roman" w:cs="Times New Roman"/>
          <w:sz w:val="26"/>
          <w:szCs w:val="26"/>
        </w:rPr>
        <w:tab/>
      </w:r>
    </w:p>
    <w:p w:rsidR="009A0193" w:rsidRPr="001249DA" w:rsidRDefault="009A0193" w:rsidP="009A0193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249DA">
        <w:rPr>
          <w:rFonts w:ascii="Times New Roman" w:hAnsi="Times New Roman" w:cs="Times New Roman"/>
          <w:sz w:val="26"/>
          <w:szCs w:val="26"/>
        </w:rPr>
        <w:tab/>
      </w:r>
    </w:p>
    <w:p w:rsidR="009A0193" w:rsidRPr="001249DA" w:rsidRDefault="009A0193" w:rsidP="009A0193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9A0193" w:rsidRPr="001249DA" w:rsidRDefault="009A0193" w:rsidP="009A0193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9A0193" w:rsidRPr="001249DA" w:rsidRDefault="009A0193" w:rsidP="009A0193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9A0193" w:rsidRPr="009B49E8" w:rsidTr="00A3465B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193" w:rsidRPr="001249DA" w:rsidRDefault="009A0193" w:rsidP="00A346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249D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249D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249D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9A0193" w:rsidRPr="001249DA" w:rsidRDefault="009A0193" w:rsidP="00A346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193" w:rsidRPr="001249DA" w:rsidRDefault="009A0193" w:rsidP="00A346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193" w:rsidRPr="001249DA" w:rsidRDefault="009A0193" w:rsidP="00A346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64674" w:rsidRPr="009A0193" w:rsidRDefault="009A0193">
      <w:pPr>
        <w:rPr>
          <w:rFonts w:ascii="Times New Roman" w:hAnsi="Times New Roman" w:cs="Times New Roman"/>
          <w:sz w:val="26"/>
          <w:szCs w:val="26"/>
        </w:rPr>
      </w:pPr>
      <w:r w:rsidRPr="001249DA">
        <w:rPr>
          <w:rFonts w:ascii="Times New Roman" w:hAnsi="Times New Roman" w:cs="Times New Roman"/>
          <w:sz w:val="26"/>
          <w:szCs w:val="26"/>
        </w:rPr>
        <w:t>Регистрационный номер</w:t>
      </w:r>
    </w:p>
    <w:sectPr w:rsidR="00F64674" w:rsidRPr="009A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93"/>
    <w:rsid w:val="009A0193"/>
    <w:rsid w:val="00F6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9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9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2018-01-15T13:14:00Z</dcterms:created>
  <dcterms:modified xsi:type="dcterms:W3CDTF">2018-01-15T13:15:00Z</dcterms:modified>
</cp:coreProperties>
</file>